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Objet :</w:t>
      </w:r>
      <w:r w:rsidDel="00000000" w:rsidR="00000000" w:rsidRPr="00000000">
        <w:rPr>
          <w:sz w:val="23"/>
          <w:szCs w:val="23"/>
          <w:rtl w:val="0"/>
        </w:rPr>
        <w:t xml:space="preserve"> Rappel de facture en attente de règlement : Facture n° [Numéro de facture] - [Nom de votre entreprise]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Bonjour [Nom du contact ou Madame, Monsieur],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Sauf erreur de notre part, nous constatons que la facture n°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[Numéro de facture]</w:t>
      </w:r>
      <w:r w:rsidDel="00000000" w:rsidR="00000000" w:rsidRPr="00000000">
        <w:rPr>
          <w:sz w:val="23"/>
          <w:szCs w:val="23"/>
          <w:rtl w:val="0"/>
        </w:rPr>
        <w:t xml:space="preserve">, d'un montant de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[Montant] € TTC</w:t>
      </w:r>
      <w:r w:rsidDel="00000000" w:rsidR="00000000" w:rsidRPr="00000000">
        <w:rPr>
          <w:sz w:val="23"/>
          <w:szCs w:val="23"/>
          <w:rtl w:val="0"/>
        </w:rPr>
        <w:t xml:space="preserve"> et échue le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[Date d'échéance]</w:t>
      </w:r>
      <w:r w:rsidDel="00000000" w:rsidR="00000000" w:rsidRPr="00000000">
        <w:rPr>
          <w:sz w:val="23"/>
          <w:szCs w:val="23"/>
          <w:rtl w:val="0"/>
        </w:rPr>
        <w:t xml:space="preserve">, ne nous est pas encore parvenue.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Vous trouverez ci-joint une copie de la facture ainsi que notre RIB pour faciliter votre démarche.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Pourriez-vous nous confirmer que le règlement est bien programmé de votre côté ?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Si vous avez déjà procédé au virement entre-temps, merci d'ignorer ce message.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Restant à votre écoute pour toute précision, je vous souhaite une excellente journée.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Bien cordialement,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b w:val="1"/>
          <w:bCs w:val="1"/>
          <w:sz w:val="23"/>
          <w:szCs w:val="23"/>
        </w:rPr>
      </w:pP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[Votre Prénom et Nom]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[Votre Fonction] — [Nom de votre entreprise]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23"/>
          <w:szCs w:val="23"/>
        </w:rPr>
      </w:pPr>
      <w:r w:rsidDel="00000000" w:rsidR="00000000" w:rsidRPr="00000000">
        <w:rPr>
          <w:sz w:val="23"/>
          <w:szCs w:val="23"/>
          <w:rtl w:val="0"/>
        </w:rPr>
        <w:t xml:space="preserve">[Numéro de téléphone] | [Site web]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